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74" w:rsidRDefault="008D6874" w:rsidP="00F95A57"/>
    <w:p w:rsidR="008D6874" w:rsidRDefault="008D6874" w:rsidP="008D6874"/>
    <w:p w:rsidR="008D6874" w:rsidRPr="002F2936" w:rsidRDefault="008D6874" w:rsidP="002F2936">
      <w:pPr>
        <w:jc w:val="both"/>
      </w:pPr>
      <w:r w:rsidRPr="002F2936">
        <w:t xml:space="preserve">Приказ от 06 декабря 2017 г. № 1012 «Об утверждении состава комиссии по соблюдению требований к служебному поведению государственных гражданских служащих комитета ветеринарии при Правительстве Калужской области»  </w:t>
      </w:r>
    </w:p>
    <w:p w:rsidR="002F2936" w:rsidRPr="002F2936" w:rsidRDefault="008D6874" w:rsidP="002F2936">
      <w:pPr>
        <w:jc w:val="both"/>
      </w:pPr>
      <w:r w:rsidRPr="002F2936">
        <w:t>Приказ Комитета ветеринарии при Правительстве Калужской области "О комиссии по соблюдению требований к служебному поведению государственных гражданских служащих Комитета ветеринарии при Правительстве Калужской области и урегулированию конфликта интересов"</w:t>
      </w:r>
    </w:p>
    <w:p w:rsidR="002F2936" w:rsidRDefault="002F2936" w:rsidP="002F2936"/>
    <w:p w:rsidR="002F2936" w:rsidRDefault="002F2936" w:rsidP="002F2936">
      <w:pPr>
        <w:rPr>
          <w:color w:val="000000" w:themeColor="text1"/>
        </w:rPr>
      </w:pPr>
      <w:r>
        <w:tab/>
      </w:r>
      <w:r w:rsidRPr="007F339B">
        <w:rPr>
          <w:rFonts w:ascii="Arial" w:hAnsi="Arial" w:cs="Arial"/>
          <w:color w:val="000000" w:themeColor="text1"/>
          <w:sz w:val="48"/>
          <w:szCs w:val="48"/>
          <w:shd w:val="clear" w:color="auto" w:fill="FFFF00"/>
        </w:rPr>
        <w:t>"Телефон доверия" по вопросам противодействия коррупции</w:t>
      </w:r>
      <w:r>
        <w:rPr>
          <w:rFonts w:ascii="Arial" w:hAnsi="Arial" w:cs="Arial"/>
          <w:color w:val="000000" w:themeColor="text1"/>
          <w:sz w:val="48"/>
          <w:szCs w:val="48"/>
          <w:shd w:val="clear" w:color="auto" w:fill="FFFF00"/>
        </w:rPr>
        <w:t xml:space="preserve"> 72-48-36</w:t>
      </w:r>
    </w:p>
    <w:p w:rsidR="002F2936" w:rsidRDefault="002F2936" w:rsidP="002F2936"/>
    <w:p w:rsidR="002F2936" w:rsidRPr="00F95A57" w:rsidRDefault="002F2936" w:rsidP="002F29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F95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оррупция:</w:t>
      </w:r>
    </w:p>
    <w:p w:rsidR="002F2936" w:rsidRPr="00F95A57" w:rsidRDefault="002F2936" w:rsidP="002F29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12"/>
      <w:bookmarkEnd w:id="0"/>
      <w:proofErr w:type="gramStart"/>
      <w:r w:rsidRPr="00F95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F2936" w:rsidRPr="00F95A57" w:rsidRDefault="002F2936" w:rsidP="002F29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13"/>
      <w:bookmarkEnd w:id="1"/>
      <w:r w:rsidRPr="00F95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совершение деяний, указанных в </w:t>
      </w:r>
      <w:hyperlink r:id="rId4" w:anchor="dst100012" w:history="1">
        <w:r w:rsidRPr="00F95A5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"а"</w:t>
        </w:r>
      </w:hyperlink>
      <w:r w:rsidRPr="00F95A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пункта, от имени или в интересах юридического лица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939BE" w:rsidRPr="002F2936" w:rsidRDefault="003939BE" w:rsidP="002F2936">
      <w:pPr>
        <w:tabs>
          <w:tab w:val="left" w:pos="1695"/>
        </w:tabs>
      </w:pPr>
    </w:p>
    <w:sectPr w:rsidR="003939BE" w:rsidRPr="002F2936" w:rsidSect="0039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39B"/>
    <w:rsid w:val="002F2936"/>
    <w:rsid w:val="003939BE"/>
    <w:rsid w:val="00727EE9"/>
    <w:rsid w:val="007F339B"/>
    <w:rsid w:val="008D6874"/>
    <w:rsid w:val="00A55942"/>
    <w:rsid w:val="00E350B2"/>
    <w:rsid w:val="00F9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95A57"/>
  </w:style>
  <w:style w:type="character" w:styleId="a3">
    <w:name w:val="Hyperlink"/>
    <w:basedOn w:val="a0"/>
    <w:uiPriority w:val="99"/>
    <w:semiHidden/>
    <w:unhideWhenUsed/>
    <w:rsid w:val="00F95A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7671/bbbd4641125b222beaf7483e16c594116ed2d9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G3260</dc:creator>
  <cp:keywords/>
  <dc:description/>
  <cp:lastModifiedBy>G3260</cp:lastModifiedBy>
  <cp:revision>5</cp:revision>
  <dcterms:created xsi:type="dcterms:W3CDTF">2019-09-17T12:34:00Z</dcterms:created>
  <dcterms:modified xsi:type="dcterms:W3CDTF">2019-09-17T12:50:00Z</dcterms:modified>
</cp:coreProperties>
</file>